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Layout w:type="fixed"/>
        <w:tblCellMar>
          <w:left w:w="0" w:type="dxa"/>
          <w:right w:w="0" w:type="dxa"/>
        </w:tblCellMar>
        <w:tblLook w:val="00A0" w:firstRow="1" w:lastRow="0" w:firstColumn="1" w:lastColumn="0" w:noHBand="0" w:noVBand="0"/>
      </w:tblPr>
      <w:tblGrid>
        <w:gridCol w:w="4680"/>
        <w:gridCol w:w="20"/>
        <w:gridCol w:w="5200"/>
      </w:tblGrid>
      <w:tr w:rsidR="006470F8" w:rsidRPr="006470F8" w:rsidTr="007D23C9">
        <w:trPr>
          <w:trHeight w:val="1258"/>
        </w:trPr>
        <w:tc>
          <w:tcPr>
            <w:tcW w:w="4680" w:type="dxa"/>
          </w:tcPr>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ko-KR"/>
              </w:rPr>
            </w:pPr>
            <w:r w:rsidRPr="006470F8">
              <w:rPr>
                <w:rFonts w:ascii="Times New Roman" w:eastAsia="Times New Roman" w:hAnsi="Times New Roman" w:cs="Times New Roman"/>
                <w:sz w:val="24"/>
                <w:szCs w:val="24"/>
                <w:lang w:eastAsia="ru-RU"/>
              </w:rPr>
              <w:t>ПРИНЯТО:</w:t>
            </w:r>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ru-RU"/>
              </w:rPr>
            </w:pPr>
            <w:proofErr w:type="gramStart"/>
            <w:r w:rsidRPr="006470F8">
              <w:rPr>
                <w:rFonts w:ascii="Times New Roman" w:eastAsia="Times New Roman" w:hAnsi="Times New Roman" w:cs="Times New Roman"/>
                <w:sz w:val="24"/>
                <w:szCs w:val="24"/>
                <w:lang w:eastAsia="ru-RU"/>
              </w:rPr>
              <w:t>на</w:t>
            </w:r>
            <w:proofErr w:type="gramEnd"/>
            <w:r w:rsidRPr="006470F8">
              <w:rPr>
                <w:rFonts w:ascii="Times New Roman" w:eastAsia="Times New Roman" w:hAnsi="Times New Roman" w:cs="Times New Roman"/>
                <w:sz w:val="24"/>
                <w:szCs w:val="24"/>
                <w:lang w:eastAsia="ru-RU"/>
              </w:rPr>
              <w:t xml:space="preserve"> педагогическом совете</w:t>
            </w:r>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ko-KR"/>
              </w:rPr>
            </w:pPr>
            <w:proofErr w:type="gramStart"/>
            <w:r w:rsidRPr="006470F8">
              <w:rPr>
                <w:rFonts w:ascii="Times New Roman" w:eastAsia="Times New Roman" w:hAnsi="Times New Roman" w:cs="Times New Roman"/>
                <w:sz w:val="24"/>
                <w:szCs w:val="24"/>
                <w:lang w:eastAsia="ru-RU"/>
              </w:rPr>
              <w:t>протокол</w:t>
            </w:r>
            <w:proofErr w:type="gramEnd"/>
            <w:r w:rsidRPr="006470F8">
              <w:rPr>
                <w:rFonts w:ascii="Times New Roman" w:eastAsia="Times New Roman" w:hAnsi="Times New Roman" w:cs="Times New Roman"/>
                <w:sz w:val="24"/>
                <w:szCs w:val="24"/>
                <w:lang w:eastAsia="ru-RU"/>
              </w:rPr>
              <w:t xml:space="preserve"> № 2  от 25.10.2018 г.</w:t>
            </w:r>
          </w:p>
        </w:tc>
        <w:tc>
          <w:tcPr>
            <w:tcW w:w="20" w:type="dxa"/>
          </w:tcPr>
          <w:p w:rsidR="006470F8" w:rsidRPr="006470F8" w:rsidRDefault="006470F8" w:rsidP="006470F8">
            <w:pPr>
              <w:keepLines/>
              <w:spacing w:after="0" w:line="240" w:lineRule="auto"/>
              <w:jc w:val="both"/>
              <w:rPr>
                <w:rFonts w:ascii="Times New Roman" w:eastAsia="Times New Roman" w:hAnsi="Times New Roman" w:cs="Times New Roman"/>
                <w:sz w:val="24"/>
                <w:szCs w:val="24"/>
                <w:lang w:eastAsia="ko-KR"/>
              </w:rPr>
            </w:pPr>
          </w:p>
        </w:tc>
        <w:tc>
          <w:tcPr>
            <w:tcW w:w="5200" w:type="dxa"/>
          </w:tcPr>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ko-KR"/>
              </w:rPr>
            </w:pPr>
            <w:r w:rsidRPr="006470F8">
              <w:rPr>
                <w:rFonts w:ascii="Times New Roman" w:eastAsia="Times New Roman" w:hAnsi="Times New Roman" w:cs="Times New Roman"/>
                <w:sz w:val="24"/>
                <w:szCs w:val="24"/>
                <w:lang w:eastAsia="ru-RU"/>
              </w:rPr>
              <w:t>УТВЕРЖДЕНО:</w:t>
            </w:r>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Заведующий МБОУ «</w:t>
            </w:r>
            <w:proofErr w:type="gramStart"/>
            <w:r w:rsidRPr="006470F8">
              <w:rPr>
                <w:rFonts w:ascii="Times New Roman" w:eastAsia="Times New Roman" w:hAnsi="Times New Roman" w:cs="Times New Roman"/>
                <w:sz w:val="24"/>
                <w:szCs w:val="24"/>
                <w:lang w:eastAsia="ru-RU"/>
              </w:rPr>
              <w:t>Никифоровская  НОШ</w:t>
            </w:r>
            <w:proofErr w:type="gramEnd"/>
            <w:r w:rsidRPr="006470F8">
              <w:rPr>
                <w:rFonts w:ascii="Times New Roman" w:eastAsia="Times New Roman" w:hAnsi="Times New Roman" w:cs="Times New Roman"/>
                <w:sz w:val="24"/>
                <w:szCs w:val="24"/>
                <w:lang w:eastAsia="ru-RU"/>
              </w:rPr>
              <w:t>»</w:t>
            </w:r>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________________</w:t>
            </w:r>
            <w:proofErr w:type="gramStart"/>
            <w:r w:rsidRPr="006470F8">
              <w:rPr>
                <w:rFonts w:ascii="Times New Roman" w:eastAsia="Times New Roman" w:hAnsi="Times New Roman" w:cs="Times New Roman"/>
                <w:sz w:val="24"/>
                <w:szCs w:val="24"/>
                <w:lang w:eastAsia="ru-RU"/>
              </w:rPr>
              <w:t xml:space="preserve">_ </w:t>
            </w:r>
            <w:r w:rsidRPr="006470F8">
              <w:rPr>
                <w:rFonts w:ascii="Times New Roman" w:eastAsia="Times New Roman" w:hAnsi="Times New Roman" w:cs="Times New Roman"/>
                <w:sz w:val="24"/>
                <w:szCs w:val="24"/>
                <w:u w:val="single"/>
                <w:lang w:eastAsia="ru-RU"/>
              </w:rPr>
              <w:t xml:space="preserve"> Т.В.</w:t>
            </w:r>
            <w:proofErr w:type="gramEnd"/>
            <w:r w:rsidRPr="006470F8">
              <w:rPr>
                <w:rFonts w:ascii="Times New Roman" w:eastAsia="Times New Roman" w:hAnsi="Times New Roman" w:cs="Times New Roman"/>
                <w:sz w:val="24"/>
                <w:szCs w:val="24"/>
                <w:u w:val="single"/>
                <w:lang w:eastAsia="ru-RU"/>
              </w:rPr>
              <w:t xml:space="preserve"> </w:t>
            </w:r>
            <w:proofErr w:type="spellStart"/>
            <w:r w:rsidRPr="006470F8">
              <w:rPr>
                <w:rFonts w:ascii="Times New Roman" w:eastAsia="Times New Roman" w:hAnsi="Times New Roman" w:cs="Times New Roman"/>
                <w:sz w:val="24"/>
                <w:szCs w:val="24"/>
                <w:u w:val="single"/>
                <w:lang w:eastAsia="ru-RU"/>
              </w:rPr>
              <w:t>Шебалова</w:t>
            </w:r>
            <w:proofErr w:type="spellEnd"/>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Введен</w:t>
            </w:r>
            <w:r w:rsidR="0086351B">
              <w:rPr>
                <w:rFonts w:ascii="Times New Roman" w:eastAsia="Times New Roman" w:hAnsi="Times New Roman" w:cs="Times New Roman"/>
                <w:sz w:val="24"/>
                <w:szCs w:val="24"/>
                <w:lang w:eastAsia="ru-RU"/>
              </w:rPr>
              <w:t>о</w:t>
            </w:r>
            <w:bookmarkStart w:id="0" w:name="_GoBack"/>
            <w:bookmarkEnd w:id="0"/>
            <w:r w:rsidRPr="006470F8">
              <w:rPr>
                <w:rFonts w:ascii="Times New Roman" w:eastAsia="Times New Roman" w:hAnsi="Times New Roman" w:cs="Times New Roman"/>
                <w:sz w:val="24"/>
                <w:szCs w:val="24"/>
                <w:lang w:eastAsia="ru-RU"/>
              </w:rPr>
              <w:t xml:space="preserve"> в действие приказом</w:t>
            </w:r>
          </w:p>
          <w:p w:rsidR="006470F8" w:rsidRPr="006470F8" w:rsidRDefault="006470F8" w:rsidP="006470F8">
            <w:pPr>
              <w:keepLines/>
              <w:spacing w:after="0" w:line="240" w:lineRule="auto"/>
              <w:jc w:val="center"/>
              <w:rPr>
                <w:rFonts w:ascii="Times New Roman" w:eastAsia="Times New Roman" w:hAnsi="Times New Roman" w:cs="Times New Roman"/>
                <w:sz w:val="24"/>
                <w:szCs w:val="24"/>
                <w:lang w:eastAsia="ko-KR"/>
              </w:rPr>
            </w:pPr>
            <w:r w:rsidRPr="006470F8">
              <w:rPr>
                <w:rFonts w:ascii="Times New Roman" w:eastAsia="Times New Roman" w:hAnsi="Times New Roman" w:cs="Times New Roman"/>
                <w:sz w:val="24"/>
                <w:szCs w:val="24"/>
                <w:lang w:eastAsia="ru-RU"/>
              </w:rPr>
              <w:t>№ 12     от 26.10.2018 г.</w:t>
            </w:r>
          </w:p>
        </w:tc>
      </w:tr>
    </w:tbl>
    <w:p w:rsidR="008C58A7" w:rsidRPr="008C58A7" w:rsidRDefault="008C58A7" w:rsidP="008C58A7">
      <w:pPr>
        <w:spacing w:after="0" w:line="240" w:lineRule="auto"/>
        <w:ind w:firstLine="708"/>
        <w:jc w:val="both"/>
        <w:rPr>
          <w:rStyle w:val="a3"/>
          <w:rFonts w:ascii="Times New Roman" w:hAnsi="Times New Roman" w:cs="Times New Roman"/>
          <w:sz w:val="24"/>
          <w:szCs w:val="24"/>
        </w:rPr>
      </w:pPr>
    </w:p>
    <w:p w:rsidR="008C58A7" w:rsidRPr="008C58A7" w:rsidRDefault="008C58A7" w:rsidP="008C58A7">
      <w:pPr>
        <w:spacing w:after="0" w:line="240" w:lineRule="auto"/>
        <w:ind w:firstLine="708"/>
        <w:jc w:val="center"/>
        <w:rPr>
          <w:rStyle w:val="a3"/>
          <w:rFonts w:ascii="Times New Roman" w:hAnsi="Times New Roman" w:cs="Times New Roman"/>
          <w:b w:val="0"/>
          <w:sz w:val="28"/>
          <w:szCs w:val="28"/>
        </w:rPr>
      </w:pPr>
    </w:p>
    <w:p w:rsidR="006470F8" w:rsidRPr="006470F8" w:rsidRDefault="006470F8" w:rsidP="008C58A7">
      <w:pPr>
        <w:spacing w:after="0" w:line="240" w:lineRule="auto"/>
        <w:ind w:firstLine="708"/>
        <w:jc w:val="center"/>
        <w:rPr>
          <w:rStyle w:val="a3"/>
          <w:rFonts w:ascii="Times New Roman" w:hAnsi="Times New Roman" w:cs="Times New Roman"/>
          <w:sz w:val="28"/>
          <w:szCs w:val="28"/>
        </w:rPr>
      </w:pPr>
      <w:r w:rsidRPr="006470F8">
        <w:rPr>
          <w:rStyle w:val="a3"/>
          <w:rFonts w:ascii="Times New Roman" w:hAnsi="Times New Roman" w:cs="Times New Roman"/>
          <w:sz w:val="28"/>
          <w:szCs w:val="28"/>
        </w:rPr>
        <w:t xml:space="preserve">Положение </w:t>
      </w:r>
    </w:p>
    <w:p w:rsidR="009F48F0" w:rsidRPr="006470F8" w:rsidRDefault="006470F8" w:rsidP="008C58A7">
      <w:pPr>
        <w:spacing w:after="0" w:line="240" w:lineRule="auto"/>
        <w:ind w:firstLine="708"/>
        <w:jc w:val="center"/>
        <w:rPr>
          <w:rStyle w:val="a3"/>
          <w:rFonts w:ascii="Times New Roman" w:hAnsi="Times New Roman" w:cs="Times New Roman"/>
          <w:sz w:val="28"/>
          <w:szCs w:val="28"/>
        </w:rPr>
      </w:pPr>
      <w:proofErr w:type="gramStart"/>
      <w:r w:rsidRPr="006470F8">
        <w:rPr>
          <w:rStyle w:val="a3"/>
          <w:rFonts w:ascii="Times New Roman" w:hAnsi="Times New Roman" w:cs="Times New Roman"/>
          <w:sz w:val="28"/>
          <w:szCs w:val="28"/>
        </w:rPr>
        <w:t>о</w:t>
      </w:r>
      <w:proofErr w:type="gramEnd"/>
      <w:r w:rsidRPr="006470F8">
        <w:rPr>
          <w:rStyle w:val="a3"/>
          <w:rFonts w:ascii="Times New Roman" w:hAnsi="Times New Roman" w:cs="Times New Roman"/>
          <w:sz w:val="28"/>
          <w:szCs w:val="28"/>
        </w:rPr>
        <w:t xml:space="preserve"> порядке</w:t>
      </w:r>
      <w:r w:rsidRPr="006470F8">
        <w:t xml:space="preserve"> </w:t>
      </w:r>
      <w:r w:rsidRPr="006470F8">
        <w:rPr>
          <w:rStyle w:val="a3"/>
          <w:rFonts w:ascii="Times New Roman" w:hAnsi="Times New Roman" w:cs="Times New Roman"/>
          <w:sz w:val="28"/>
          <w:szCs w:val="28"/>
        </w:rPr>
        <w:t>обучения по индивидуальному учебному плану в МБОУ «</w:t>
      </w:r>
      <w:r>
        <w:rPr>
          <w:rStyle w:val="a3"/>
          <w:rFonts w:ascii="Times New Roman" w:hAnsi="Times New Roman" w:cs="Times New Roman"/>
          <w:sz w:val="28"/>
          <w:szCs w:val="28"/>
        </w:rPr>
        <w:t>Никифоровская НОШ</w:t>
      </w:r>
      <w:r w:rsidRPr="006470F8">
        <w:rPr>
          <w:rStyle w:val="a3"/>
          <w:rFonts w:ascii="Times New Roman" w:hAnsi="Times New Roman" w:cs="Times New Roman"/>
          <w:sz w:val="28"/>
          <w:szCs w:val="28"/>
        </w:rPr>
        <w:t>»</w:t>
      </w:r>
    </w:p>
    <w:p w:rsidR="009F48F0" w:rsidRPr="006470F8" w:rsidRDefault="009F48F0" w:rsidP="008C58A7">
      <w:pPr>
        <w:spacing w:after="0" w:line="240" w:lineRule="auto"/>
        <w:ind w:firstLine="708"/>
        <w:jc w:val="center"/>
        <w:rPr>
          <w:rStyle w:val="a3"/>
          <w:rFonts w:ascii="Times New Roman" w:hAnsi="Times New Roman" w:cs="Times New Roman"/>
          <w:b w:val="0"/>
          <w:sz w:val="28"/>
          <w:szCs w:val="28"/>
        </w:rPr>
      </w:pPr>
    </w:p>
    <w:p w:rsidR="008C58A7" w:rsidRPr="006470F8" w:rsidRDefault="006470F8" w:rsidP="008C58A7">
      <w:pPr>
        <w:spacing w:after="0" w:line="240" w:lineRule="auto"/>
        <w:ind w:firstLine="708"/>
        <w:jc w:val="center"/>
        <w:rPr>
          <w:rStyle w:val="a3"/>
          <w:rFonts w:ascii="Times New Roman" w:hAnsi="Times New Roman" w:cs="Times New Roman"/>
          <w:sz w:val="24"/>
          <w:szCs w:val="24"/>
        </w:rPr>
      </w:pPr>
      <w:r w:rsidRPr="006470F8">
        <w:rPr>
          <w:rStyle w:val="a3"/>
          <w:rFonts w:ascii="Times New Roman" w:hAnsi="Times New Roman" w:cs="Times New Roman"/>
          <w:sz w:val="24"/>
          <w:szCs w:val="24"/>
        </w:rPr>
        <w:t>1. ОБЩИЕ ПОЛОЖЕНИЯ</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1.1. Настоящее Положение «О порядке обучения по индивидуальному учебн</w:t>
      </w:r>
      <w:r w:rsidR="006470F8" w:rsidRPr="006470F8">
        <w:rPr>
          <w:rStyle w:val="a3"/>
          <w:rFonts w:ascii="Times New Roman" w:hAnsi="Times New Roman" w:cs="Times New Roman"/>
          <w:b w:val="0"/>
          <w:sz w:val="24"/>
          <w:szCs w:val="24"/>
        </w:rPr>
        <w:t xml:space="preserve">ому плану в МБОУ «Никифоровская НОШ» </w:t>
      </w:r>
      <w:r w:rsidRPr="006470F8">
        <w:rPr>
          <w:rStyle w:val="a3"/>
          <w:rFonts w:ascii="Times New Roman" w:hAnsi="Times New Roman" w:cs="Times New Roman"/>
          <w:b w:val="0"/>
          <w:sz w:val="24"/>
          <w:szCs w:val="24"/>
        </w:rPr>
        <w:t>(далее – Положение) разработано на основании:</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Федерального закона от 29 декабря 2012 г. №273-ФЗ «Об образовании в Российской Федерации»;</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Приказа Министерства образования и науки Российской Федерации от 30 августа 2013 года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xml:space="preserve">- Устава МБОУ </w:t>
      </w:r>
      <w:r w:rsidR="006470F8" w:rsidRPr="006470F8">
        <w:rPr>
          <w:rStyle w:val="a3"/>
          <w:rFonts w:ascii="Times New Roman" w:hAnsi="Times New Roman" w:cs="Times New Roman"/>
          <w:b w:val="0"/>
          <w:sz w:val="24"/>
          <w:szCs w:val="24"/>
        </w:rPr>
        <w:t xml:space="preserve">«Никифоровская </w:t>
      </w:r>
      <w:proofErr w:type="gramStart"/>
      <w:r w:rsidR="006470F8" w:rsidRPr="006470F8">
        <w:rPr>
          <w:rStyle w:val="a3"/>
          <w:rFonts w:ascii="Times New Roman" w:hAnsi="Times New Roman" w:cs="Times New Roman"/>
          <w:b w:val="0"/>
          <w:sz w:val="24"/>
          <w:szCs w:val="24"/>
        </w:rPr>
        <w:t>НОШ»</w:t>
      </w:r>
      <w:r w:rsidRPr="006470F8">
        <w:rPr>
          <w:rStyle w:val="a3"/>
          <w:rFonts w:ascii="Times New Roman" w:hAnsi="Times New Roman" w:cs="Times New Roman"/>
          <w:b w:val="0"/>
          <w:sz w:val="24"/>
          <w:szCs w:val="24"/>
        </w:rPr>
        <w:t>ТМР</w:t>
      </w:r>
      <w:proofErr w:type="gramEnd"/>
      <w:r w:rsidRPr="006470F8">
        <w:rPr>
          <w:rStyle w:val="a3"/>
          <w:rFonts w:ascii="Times New Roman" w:hAnsi="Times New Roman" w:cs="Times New Roman"/>
          <w:b w:val="0"/>
          <w:sz w:val="24"/>
          <w:szCs w:val="24"/>
        </w:rPr>
        <w:t xml:space="preserve"> РТ (далее – Школа).</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1.2. С учетом возможностей и потребностей личности общеобразовательные программы учащимися могут осваиваться по индивидуальному учебному плану. Обучение по индивидуальному учебному плану ест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1.3. Обучение по индивидуальному учебному плану может быть организовано для учащихся:</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xml:space="preserve">- с устойчивой </w:t>
      </w:r>
      <w:proofErr w:type="spellStart"/>
      <w:r w:rsidRPr="006470F8">
        <w:rPr>
          <w:rStyle w:val="a3"/>
          <w:rFonts w:ascii="Times New Roman" w:hAnsi="Times New Roman" w:cs="Times New Roman"/>
          <w:b w:val="0"/>
          <w:sz w:val="24"/>
          <w:szCs w:val="24"/>
        </w:rPr>
        <w:t>дезадаптацией</w:t>
      </w:r>
      <w:proofErr w:type="spellEnd"/>
      <w:r w:rsidRPr="006470F8">
        <w:rPr>
          <w:rStyle w:val="a3"/>
          <w:rFonts w:ascii="Times New Roman" w:hAnsi="Times New Roman" w:cs="Times New Roman"/>
          <w:b w:val="0"/>
          <w:sz w:val="24"/>
          <w:szCs w:val="24"/>
        </w:rPr>
        <w:t xml:space="preserve"> к </w:t>
      </w:r>
      <w:proofErr w:type="gramStart"/>
      <w:r w:rsidRPr="006470F8">
        <w:rPr>
          <w:rStyle w:val="a3"/>
          <w:rFonts w:ascii="Times New Roman" w:hAnsi="Times New Roman" w:cs="Times New Roman"/>
          <w:b w:val="0"/>
          <w:sz w:val="24"/>
          <w:szCs w:val="24"/>
        </w:rPr>
        <w:t>школе  и</w:t>
      </w:r>
      <w:proofErr w:type="gramEnd"/>
      <w:r w:rsidRPr="006470F8">
        <w:rPr>
          <w:rStyle w:val="a3"/>
          <w:rFonts w:ascii="Times New Roman" w:hAnsi="Times New Roman" w:cs="Times New Roman"/>
          <w:b w:val="0"/>
          <w:sz w:val="24"/>
          <w:szCs w:val="24"/>
        </w:rPr>
        <w:t xml:space="preserve"> неспособностью к усвоению образовательных программ в условиях большого детского коллектива;</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с высокой степенью успешности в освоении программ;</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xml:space="preserve">- с низкой степенью успешности в освоении </w:t>
      </w:r>
      <w:proofErr w:type="spellStart"/>
      <w:r w:rsidRPr="006470F8">
        <w:rPr>
          <w:rStyle w:val="a3"/>
          <w:rFonts w:ascii="Times New Roman" w:hAnsi="Times New Roman" w:cs="Times New Roman"/>
          <w:b w:val="0"/>
          <w:sz w:val="24"/>
          <w:szCs w:val="24"/>
        </w:rPr>
        <w:t>прорамм</w:t>
      </w:r>
      <w:proofErr w:type="spellEnd"/>
      <w:r w:rsidRPr="006470F8">
        <w:rPr>
          <w:rStyle w:val="a3"/>
          <w:rFonts w:ascii="Times New Roman" w:hAnsi="Times New Roman" w:cs="Times New Roman"/>
          <w:b w:val="0"/>
          <w:sz w:val="24"/>
          <w:szCs w:val="24"/>
        </w:rPr>
        <w:t>;</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обучающиеся на дому;</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 не ликвидировавшие академическую задолженность в установленные сроки и переведенные в следующий класс условно.</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1.4.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8C58A7" w:rsidRPr="006470F8" w:rsidRDefault="008C58A7" w:rsidP="008C58A7">
      <w:pPr>
        <w:spacing w:after="0" w:line="240" w:lineRule="auto"/>
        <w:ind w:firstLine="708"/>
        <w:rPr>
          <w:rStyle w:val="a3"/>
          <w:rFonts w:ascii="Times New Roman" w:hAnsi="Times New Roman" w:cs="Times New Roman"/>
          <w:b w:val="0"/>
          <w:sz w:val="24"/>
          <w:szCs w:val="24"/>
        </w:rPr>
      </w:pPr>
      <w:r w:rsidRPr="006470F8">
        <w:rPr>
          <w:rStyle w:val="a3"/>
          <w:rFonts w:ascii="Times New Roman" w:hAnsi="Times New Roman" w:cs="Times New Roman"/>
          <w:b w:val="0"/>
          <w:sz w:val="24"/>
          <w:szCs w:val="24"/>
        </w:rPr>
        <w:t>1.5.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Style w:val="a3"/>
          <w:rFonts w:ascii="Times New Roman" w:hAnsi="Times New Roman" w:cs="Times New Roman"/>
          <w:b w:val="0"/>
          <w:sz w:val="24"/>
          <w:szCs w:val="24"/>
        </w:rPr>
        <w:t xml:space="preserve">           </w:t>
      </w:r>
      <w:r w:rsidRPr="006470F8">
        <w:rPr>
          <w:rFonts w:ascii="Times New Roman" w:eastAsia="Times New Roman" w:hAnsi="Times New Roman" w:cs="Times New Roman"/>
          <w:sz w:val="24"/>
          <w:szCs w:val="24"/>
          <w:lang w:eastAsia="ru-RU"/>
        </w:rPr>
        <w:t>1.6. На обучение по индивидуальному учебному плану распространяются федеральные государственные образовательные стандарты общего образования.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1.7.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1.8.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p>
    <w:p w:rsidR="008C58A7" w:rsidRPr="006470F8" w:rsidRDefault="006470F8"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2. ПЕРЕВОД НА ОБУЧЕНИЕ ПО ИНДИВИДУАЛЬНОМУ УЧЕБНОМУ ПЛАНУ</w:t>
      </w:r>
    </w:p>
    <w:p w:rsidR="008C58A7" w:rsidRPr="006470F8" w:rsidRDefault="008C58A7" w:rsidP="008C58A7">
      <w:pPr>
        <w:spacing w:after="0" w:line="240" w:lineRule="auto"/>
        <w:jc w:val="center"/>
        <w:outlineLvl w:val="4"/>
        <w:rPr>
          <w:rFonts w:ascii="Times New Roman" w:eastAsia="Times New Roman" w:hAnsi="Times New Roman" w:cs="Times New Roman"/>
          <w:bCs/>
          <w:sz w:val="24"/>
          <w:szCs w:val="24"/>
          <w:lang w:eastAsia="ru-RU"/>
        </w:rPr>
      </w:pP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lastRenderedPageBreak/>
        <w:t>2.1. Индивидуальный учебный план разрабатывается для отдельного обучающегося или группы обучающихся на основе учебного плана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8C58A7" w:rsidRPr="006470F8" w:rsidRDefault="008C58A7" w:rsidP="008C58A7">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2.6. Индивидуальный учебный план разрабатывается в соответствии со спецификой и возможностями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2.8. Перевод на обучение по индивидуальному учебному плану </w:t>
      </w:r>
      <w:proofErr w:type="gramStart"/>
      <w:r w:rsidRPr="006470F8">
        <w:rPr>
          <w:rFonts w:ascii="Times New Roman" w:eastAsia="Times New Roman" w:hAnsi="Times New Roman" w:cs="Times New Roman"/>
          <w:sz w:val="24"/>
          <w:szCs w:val="24"/>
          <w:lang w:eastAsia="ru-RU"/>
        </w:rPr>
        <w:t>учащихся  с</w:t>
      </w:r>
      <w:proofErr w:type="gramEnd"/>
      <w:r w:rsidRPr="006470F8">
        <w:rPr>
          <w:rFonts w:ascii="Times New Roman" w:eastAsia="Times New Roman" w:hAnsi="Times New Roman" w:cs="Times New Roman"/>
          <w:sz w:val="24"/>
          <w:szCs w:val="24"/>
          <w:lang w:eastAsia="ru-RU"/>
        </w:rPr>
        <w:t xml:space="preserve"> устойчивой </w:t>
      </w:r>
      <w:proofErr w:type="spellStart"/>
      <w:r w:rsidRPr="006470F8">
        <w:rPr>
          <w:rFonts w:ascii="Times New Roman" w:eastAsia="Times New Roman" w:hAnsi="Times New Roman" w:cs="Times New Roman"/>
          <w:sz w:val="24"/>
          <w:szCs w:val="24"/>
          <w:lang w:eastAsia="ru-RU"/>
        </w:rPr>
        <w:t>дезадаптацией</w:t>
      </w:r>
      <w:proofErr w:type="spellEnd"/>
      <w:r w:rsidRPr="006470F8">
        <w:rPr>
          <w:rFonts w:ascii="Times New Roman" w:eastAsia="Times New Roman" w:hAnsi="Times New Roman" w:cs="Times New Roman"/>
          <w:sz w:val="24"/>
          <w:szCs w:val="24"/>
          <w:lang w:eastAsia="ru-RU"/>
        </w:rPr>
        <w:t xml:space="preserve"> к школе и неспособностью к усвоению образовательных программ в условиях большого детского коллектива,  с высокой степенью успешности в освоении программ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2.9. Перевод на обучение по индивидуальному учебному плану </w:t>
      </w:r>
      <w:proofErr w:type="gramStart"/>
      <w:r w:rsidRPr="006470F8">
        <w:rPr>
          <w:rFonts w:ascii="Times New Roman" w:eastAsia="Times New Roman" w:hAnsi="Times New Roman" w:cs="Times New Roman"/>
          <w:sz w:val="24"/>
          <w:szCs w:val="24"/>
          <w:lang w:eastAsia="ru-RU"/>
        </w:rPr>
        <w:t>учащихся  на</w:t>
      </w:r>
      <w:proofErr w:type="gramEnd"/>
      <w:r w:rsidRPr="006470F8">
        <w:rPr>
          <w:rFonts w:ascii="Times New Roman" w:eastAsia="Times New Roman" w:hAnsi="Times New Roman" w:cs="Times New Roman"/>
          <w:sz w:val="24"/>
          <w:szCs w:val="24"/>
          <w:lang w:eastAsia="ru-RU"/>
        </w:rPr>
        <w:t xml:space="preserve"> дому осуществляется по заявлению родителей (законных представителей) обучающихся, с предоставлением медицинского заключения.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2.10.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2.11.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2.12. Заявления о переводе на обучение по индивидуальному учебному плану принимаются в течение учебного года.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2.13. Обучение по индивидуальному учебному плану начинается, как правило, с начала учебного года.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2.14. Перевод на обучение по индивидуальному учебному плану оформляется приказом директора Школы.</w:t>
      </w:r>
    </w:p>
    <w:p w:rsidR="008C58A7" w:rsidRPr="006470F8" w:rsidRDefault="008C58A7" w:rsidP="008C58A7">
      <w:pPr>
        <w:spacing w:after="0" w:line="240" w:lineRule="auto"/>
        <w:ind w:firstLine="708"/>
        <w:rPr>
          <w:rFonts w:ascii="Times New Roman" w:hAnsi="Times New Roman" w:cs="Times New Roman"/>
          <w:sz w:val="24"/>
          <w:szCs w:val="24"/>
        </w:rPr>
      </w:pPr>
      <w:r w:rsidRPr="006470F8">
        <w:rPr>
          <w:rFonts w:ascii="Times New Roman" w:hAnsi="Times New Roman" w:cs="Times New Roman"/>
          <w:sz w:val="24"/>
          <w:szCs w:val="24"/>
          <w:lang w:eastAsia="ru-RU"/>
        </w:rPr>
        <w:t>2.15</w:t>
      </w:r>
      <w:r w:rsidRPr="006470F8">
        <w:rPr>
          <w:rFonts w:ascii="Times New Roman" w:hAnsi="Times New Roman" w:cs="Times New Roman"/>
          <w:sz w:val="24"/>
          <w:szCs w:val="24"/>
        </w:rPr>
        <w:t>. Индивидуальный учебный план утверждается решением педагогического совета Школы.</w:t>
      </w:r>
    </w:p>
    <w:p w:rsidR="008C58A7" w:rsidRPr="006470F8" w:rsidRDefault="008C58A7" w:rsidP="008C58A7">
      <w:pPr>
        <w:spacing w:after="0" w:line="240" w:lineRule="auto"/>
        <w:ind w:firstLine="708"/>
        <w:rPr>
          <w:rFonts w:ascii="Times New Roman" w:hAnsi="Times New Roman" w:cs="Times New Roman"/>
          <w:sz w:val="24"/>
          <w:szCs w:val="24"/>
        </w:rPr>
      </w:pPr>
      <w:r w:rsidRPr="006470F8">
        <w:rPr>
          <w:rFonts w:ascii="Times New Roman" w:hAnsi="Times New Roman" w:cs="Times New Roman"/>
          <w:sz w:val="24"/>
          <w:szCs w:val="24"/>
        </w:rPr>
        <w:t>2.16. Организация обучения по индивидуальному учебному плану осуществляется для лиц, являющимися учащимися Школу.</w:t>
      </w:r>
    </w:p>
    <w:p w:rsidR="008C58A7" w:rsidRPr="006470F8" w:rsidRDefault="008C58A7" w:rsidP="008C58A7">
      <w:pPr>
        <w:spacing w:after="0" w:line="240" w:lineRule="auto"/>
        <w:ind w:firstLine="708"/>
        <w:jc w:val="both"/>
        <w:rPr>
          <w:rFonts w:ascii="Times New Roman" w:hAnsi="Times New Roman" w:cs="Times New Roman"/>
          <w:sz w:val="24"/>
          <w:szCs w:val="24"/>
        </w:rPr>
      </w:pPr>
      <w:r w:rsidRPr="006470F8">
        <w:rPr>
          <w:rFonts w:ascii="Times New Roman" w:hAnsi="Times New Roman" w:cs="Times New Roman"/>
          <w:sz w:val="24"/>
          <w:szCs w:val="24"/>
        </w:rPr>
        <w:t>2.17.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регламентируемым Положением  о порядке пользовании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осваивающих образовательную программу по индивидуальному учебному плану.</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2.18.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w:t>
      </w:r>
      <w:r w:rsidR="00BC6162" w:rsidRPr="006470F8">
        <w:rPr>
          <w:rFonts w:ascii="Times New Roman" w:eastAsia="Times New Roman" w:hAnsi="Times New Roman" w:cs="Times New Roman"/>
          <w:sz w:val="24"/>
          <w:szCs w:val="24"/>
          <w:lang w:eastAsia="ru-RU"/>
        </w:rPr>
        <w:t xml:space="preserve">сийской Федерации» </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lastRenderedPageBreak/>
        <w:t>2.19. Школа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2.20.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2.21.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и Положением о порядке текущего контроля успеваемости, проведения и формах промежуточной аттестации учащихся, порядке выставления годовых отметок Школы.</w:t>
      </w:r>
    </w:p>
    <w:p w:rsidR="003D0DC2" w:rsidRPr="006470F8" w:rsidRDefault="003D0DC2" w:rsidP="003D0DC2">
      <w:pPr>
        <w:spacing w:after="0" w:line="240" w:lineRule="auto"/>
        <w:jc w:val="both"/>
        <w:rPr>
          <w:rFonts w:ascii="Times New Roman" w:eastAsia="Times New Roman" w:hAnsi="Times New Roman" w:cs="Times New Roman"/>
          <w:sz w:val="24"/>
          <w:szCs w:val="24"/>
          <w:lang w:eastAsia="ru-RU"/>
        </w:rPr>
      </w:pPr>
    </w:p>
    <w:p w:rsidR="008C58A7" w:rsidRPr="006470F8" w:rsidRDefault="008C58A7"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 xml:space="preserve">3. ТРЕБОВАНИЯ К ИНДИВИДУАЛЬНОМУ </w:t>
      </w:r>
    </w:p>
    <w:p w:rsidR="008C58A7" w:rsidRPr="006470F8" w:rsidRDefault="008C58A7"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УЧЕБНОМУ ПЛАНУ НАЧАЛЬНОГО ОБЩЕГО ОБРАЗОВАНИЯ</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3.1.1</w:t>
      </w:r>
      <w:proofErr w:type="gramStart"/>
      <w:r w:rsidRPr="006470F8">
        <w:rPr>
          <w:rFonts w:ascii="Times New Roman" w:eastAsia="Times New Roman" w:hAnsi="Times New Roman" w:cs="Times New Roman"/>
          <w:sz w:val="24"/>
          <w:szCs w:val="24"/>
          <w:lang w:eastAsia="ru-RU"/>
        </w:rPr>
        <w:t>. учебные</w:t>
      </w:r>
      <w:proofErr w:type="gramEnd"/>
      <w:r w:rsidRPr="006470F8">
        <w:rPr>
          <w:rFonts w:ascii="Times New Roman" w:eastAsia="Times New Roman" w:hAnsi="Times New Roman" w:cs="Times New Roman"/>
          <w:sz w:val="24"/>
          <w:szCs w:val="24"/>
          <w:lang w:eastAsia="ru-RU"/>
        </w:rPr>
        <w:t xml:space="preserve"> занятия для углубленного изучения английского языка;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3.1.2</w:t>
      </w:r>
      <w:proofErr w:type="gramStart"/>
      <w:r w:rsidRPr="006470F8">
        <w:rPr>
          <w:rFonts w:ascii="Times New Roman" w:eastAsia="Times New Roman" w:hAnsi="Times New Roman" w:cs="Times New Roman"/>
          <w:sz w:val="24"/>
          <w:szCs w:val="24"/>
          <w:lang w:eastAsia="ru-RU"/>
        </w:rPr>
        <w:t>. учебные</w:t>
      </w:r>
      <w:proofErr w:type="gramEnd"/>
      <w:r w:rsidRPr="006470F8">
        <w:rPr>
          <w:rFonts w:ascii="Times New Roman" w:eastAsia="Times New Roman" w:hAnsi="Times New Roman" w:cs="Times New Roman"/>
          <w:sz w:val="24"/>
          <w:szCs w:val="24"/>
          <w:lang w:eastAsia="ru-RU"/>
        </w:rPr>
        <w:t xml:space="preserve"> занятия, обеспечивающие различные интересы обучающихся, в том числе этнокультурные;</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3.1.3</w:t>
      </w:r>
      <w:proofErr w:type="gramStart"/>
      <w:r w:rsidRPr="006470F8">
        <w:rPr>
          <w:rFonts w:ascii="Times New Roman" w:eastAsia="Times New Roman" w:hAnsi="Times New Roman" w:cs="Times New Roman"/>
          <w:sz w:val="24"/>
          <w:szCs w:val="24"/>
          <w:lang w:eastAsia="ru-RU"/>
        </w:rPr>
        <w:t>. иные</w:t>
      </w:r>
      <w:proofErr w:type="gramEnd"/>
      <w:r w:rsidRPr="006470F8">
        <w:rPr>
          <w:rFonts w:ascii="Times New Roman" w:eastAsia="Times New Roman" w:hAnsi="Times New Roman" w:cs="Times New Roman"/>
          <w:sz w:val="24"/>
          <w:szCs w:val="24"/>
          <w:lang w:eastAsia="ru-RU"/>
        </w:rPr>
        <w:t xml:space="preserve"> учебные предметы</w:t>
      </w:r>
      <w:r w:rsidRPr="006470F8">
        <w:rPr>
          <w:rFonts w:ascii="Times New Roman" w:eastAsia="Times New Roman" w:hAnsi="Times New Roman" w:cs="Times New Roman"/>
          <w:i/>
          <w:iCs/>
          <w:sz w:val="24"/>
          <w:szCs w:val="24"/>
          <w:lang w:eastAsia="ru-RU"/>
        </w:rPr>
        <w:t xml:space="preserve"> (с учетом потребностей обучающегося и возможностей образовательной организации).</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3.6. Количество учебных занятий за 4 учебных года не может составлять менее 2 904 часов и более 3 345 часов.</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8C58A7" w:rsidRPr="006470F8" w:rsidRDefault="008C58A7" w:rsidP="008C58A7">
      <w:pPr>
        <w:spacing w:after="0" w:line="240" w:lineRule="auto"/>
        <w:jc w:val="center"/>
        <w:outlineLvl w:val="4"/>
        <w:rPr>
          <w:rFonts w:ascii="Times New Roman" w:eastAsia="Times New Roman" w:hAnsi="Times New Roman" w:cs="Times New Roman"/>
          <w:b/>
          <w:bCs/>
          <w:sz w:val="24"/>
          <w:szCs w:val="24"/>
          <w:lang w:eastAsia="ru-RU"/>
        </w:rPr>
      </w:pPr>
    </w:p>
    <w:p w:rsidR="008C58A7" w:rsidRPr="006470F8" w:rsidRDefault="008C58A7" w:rsidP="003D0DC2">
      <w:pPr>
        <w:spacing w:after="0" w:line="240" w:lineRule="auto"/>
        <w:jc w:val="both"/>
        <w:rPr>
          <w:rFonts w:ascii="Times New Roman" w:eastAsia="Times New Roman" w:hAnsi="Times New Roman" w:cs="Times New Roman"/>
          <w:sz w:val="24"/>
          <w:szCs w:val="24"/>
          <w:lang w:eastAsia="ru-RU"/>
        </w:rPr>
      </w:pPr>
    </w:p>
    <w:p w:rsidR="008C58A7" w:rsidRPr="006470F8" w:rsidRDefault="003D0DC2"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4</w:t>
      </w:r>
      <w:r w:rsidR="008C58A7" w:rsidRPr="006470F8">
        <w:rPr>
          <w:rFonts w:ascii="Times New Roman" w:eastAsia="Times New Roman" w:hAnsi="Times New Roman" w:cs="Times New Roman"/>
          <w:b/>
          <w:bCs/>
          <w:sz w:val="24"/>
          <w:szCs w:val="24"/>
          <w:lang w:eastAsia="ru-RU"/>
        </w:rPr>
        <w:t>. НЕОБХОДИМЫЕ УСЛОВИЯ ДЛЯ РЕАЛИЗАЦИИ УЧЕБНОГО ПЛАНА</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4</w:t>
      </w:r>
      <w:r w:rsidR="008C58A7" w:rsidRPr="006470F8">
        <w:rPr>
          <w:rFonts w:ascii="Times New Roman" w:eastAsia="Times New Roman" w:hAnsi="Times New Roman" w:cs="Times New Roman"/>
          <w:sz w:val="24"/>
          <w:szCs w:val="24"/>
          <w:lang w:eastAsia="ru-RU"/>
        </w:rPr>
        <w:t>.1. Для составления индивидуального учебного плана следует:</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4</w:t>
      </w:r>
      <w:r w:rsidR="008C58A7" w:rsidRPr="006470F8">
        <w:rPr>
          <w:rFonts w:ascii="Times New Roman" w:eastAsia="Times New Roman" w:hAnsi="Times New Roman" w:cs="Times New Roman"/>
          <w:sz w:val="24"/>
          <w:szCs w:val="24"/>
          <w:lang w:eastAsia="ru-RU"/>
        </w:rPr>
        <w:t>.1.1</w:t>
      </w:r>
      <w:proofErr w:type="gramStart"/>
      <w:r w:rsidR="008C58A7" w:rsidRPr="006470F8">
        <w:rPr>
          <w:rFonts w:ascii="Times New Roman" w:eastAsia="Times New Roman" w:hAnsi="Times New Roman" w:cs="Times New Roman"/>
          <w:sz w:val="24"/>
          <w:szCs w:val="24"/>
          <w:lang w:eastAsia="ru-RU"/>
        </w:rPr>
        <w:t>. включить</w:t>
      </w:r>
      <w:proofErr w:type="gramEnd"/>
      <w:r w:rsidR="008C58A7" w:rsidRPr="006470F8">
        <w:rPr>
          <w:rFonts w:ascii="Times New Roman" w:eastAsia="Times New Roman" w:hAnsi="Times New Roman" w:cs="Times New Roman"/>
          <w:sz w:val="24"/>
          <w:szCs w:val="24"/>
          <w:lang w:eastAsia="ru-RU"/>
        </w:rPr>
        <w:t xml:space="preserve"> в учебный план обязательные учебные предметы на базовом уровне (инвариантная часть федерального компонента);</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4</w:t>
      </w:r>
      <w:r w:rsidR="008C58A7" w:rsidRPr="006470F8">
        <w:rPr>
          <w:rFonts w:ascii="Times New Roman" w:eastAsia="Times New Roman" w:hAnsi="Times New Roman" w:cs="Times New Roman"/>
          <w:sz w:val="24"/>
          <w:szCs w:val="24"/>
          <w:lang w:eastAsia="ru-RU"/>
        </w:rPr>
        <w:t>.1.2</w:t>
      </w:r>
      <w:proofErr w:type="gramStart"/>
      <w:r w:rsidR="008C58A7" w:rsidRPr="006470F8">
        <w:rPr>
          <w:rFonts w:ascii="Times New Roman" w:eastAsia="Times New Roman" w:hAnsi="Times New Roman" w:cs="Times New Roman"/>
          <w:sz w:val="24"/>
          <w:szCs w:val="24"/>
          <w:lang w:eastAsia="ru-RU"/>
        </w:rPr>
        <w:t>. в</w:t>
      </w:r>
      <w:proofErr w:type="gramEnd"/>
      <w:r w:rsidR="008C58A7" w:rsidRPr="006470F8">
        <w:rPr>
          <w:rFonts w:ascii="Times New Roman" w:eastAsia="Times New Roman" w:hAnsi="Times New Roman" w:cs="Times New Roman"/>
          <w:sz w:val="24"/>
          <w:szCs w:val="24"/>
          <w:lang w:eastAsia="ru-RU"/>
        </w:rPr>
        <w:t xml:space="preserve"> учебный план также могут быть включены другие учебные предметы на базовом уровне (из вариативной части федерального компонента);</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4</w:t>
      </w:r>
      <w:r w:rsidR="008C58A7" w:rsidRPr="006470F8">
        <w:rPr>
          <w:rFonts w:ascii="Times New Roman" w:eastAsia="Times New Roman" w:hAnsi="Times New Roman" w:cs="Times New Roman"/>
          <w:sz w:val="24"/>
          <w:szCs w:val="24"/>
          <w:lang w:eastAsia="ru-RU"/>
        </w:rPr>
        <w:t>.1.3</w:t>
      </w:r>
      <w:proofErr w:type="gramStart"/>
      <w:r w:rsidR="008C58A7" w:rsidRPr="006470F8">
        <w:rPr>
          <w:rFonts w:ascii="Times New Roman" w:eastAsia="Times New Roman" w:hAnsi="Times New Roman" w:cs="Times New Roman"/>
          <w:sz w:val="24"/>
          <w:szCs w:val="24"/>
          <w:lang w:eastAsia="ru-RU"/>
        </w:rPr>
        <w:t>. включить</w:t>
      </w:r>
      <w:proofErr w:type="gramEnd"/>
      <w:r w:rsidR="008C58A7" w:rsidRPr="006470F8">
        <w:rPr>
          <w:rFonts w:ascii="Times New Roman" w:eastAsia="Times New Roman" w:hAnsi="Times New Roman" w:cs="Times New Roman"/>
          <w:sz w:val="24"/>
          <w:szCs w:val="24"/>
          <w:lang w:eastAsia="ru-RU"/>
        </w:rPr>
        <w:t xml:space="preserve"> в учебный план региональный компонент;</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4</w:t>
      </w:r>
      <w:r w:rsidR="008C58A7" w:rsidRPr="006470F8">
        <w:rPr>
          <w:rFonts w:ascii="Times New Roman" w:eastAsia="Times New Roman" w:hAnsi="Times New Roman" w:cs="Times New Roman"/>
          <w:sz w:val="24"/>
          <w:szCs w:val="24"/>
          <w:lang w:eastAsia="ru-RU"/>
        </w:rPr>
        <w:t>.1.4</w:t>
      </w:r>
      <w:proofErr w:type="gramStart"/>
      <w:r w:rsidR="008C58A7" w:rsidRPr="006470F8">
        <w:rPr>
          <w:rFonts w:ascii="Times New Roman" w:eastAsia="Times New Roman" w:hAnsi="Times New Roman" w:cs="Times New Roman"/>
          <w:sz w:val="24"/>
          <w:szCs w:val="24"/>
          <w:lang w:eastAsia="ru-RU"/>
        </w:rPr>
        <w:t>. составление</w:t>
      </w:r>
      <w:proofErr w:type="gramEnd"/>
      <w:r w:rsidR="008C58A7" w:rsidRPr="006470F8">
        <w:rPr>
          <w:rFonts w:ascii="Times New Roman" w:eastAsia="Times New Roman" w:hAnsi="Times New Roman" w:cs="Times New Roman"/>
          <w:sz w:val="24"/>
          <w:szCs w:val="24"/>
          <w:lang w:eastAsia="ru-RU"/>
        </w:rPr>
        <w:t xml:space="preserve"> учебного плана завершается формированием компонента образовательной организации (в объеме не менее 280 часов за два учебных года).</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lastRenderedPageBreak/>
        <w:t>4</w:t>
      </w:r>
      <w:r w:rsidR="008C58A7" w:rsidRPr="006470F8">
        <w:rPr>
          <w:rFonts w:ascii="Times New Roman" w:eastAsia="Times New Roman" w:hAnsi="Times New Roman" w:cs="Times New Roman"/>
          <w:sz w:val="24"/>
          <w:szCs w:val="24"/>
          <w:lang w:eastAsia="ru-RU"/>
        </w:rPr>
        <w:t>.2.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p>
    <w:p w:rsidR="008C58A7" w:rsidRPr="006470F8" w:rsidRDefault="003D0DC2"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5</w:t>
      </w:r>
      <w:r w:rsidR="008C58A7" w:rsidRPr="006470F8">
        <w:rPr>
          <w:rFonts w:ascii="Times New Roman" w:eastAsia="Times New Roman" w:hAnsi="Times New Roman" w:cs="Times New Roman"/>
          <w:b/>
          <w:bCs/>
          <w:sz w:val="24"/>
          <w:szCs w:val="24"/>
          <w:lang w:eastAsia="ru-RU"/>
        </w:rPr>
        <w:t xml:space="preserve">. КОНТРОЛЬ ИСПОЛНЕНИЯ </w:t>
      </w:r>
    </w:p>
    <w:p w:rsidR="008C58A7" w:rsidRPr="006470F8" w:rsidRDefault="008C58A7"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ИНДИВИДУАЛЬНОГО УЧЕБНОГО ПЛАНА</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5</w:t>
      </w:r>
      <w:r w:rsidR="008C58A7" w:rsidRPr="006470F8">
        <w:rPr>
          <w:rFonts w:ascii="Times New Roman" w:eastAsia="Times New Roman" w:hAnsi="Times New Roman" w:cs="Times New Roman"/>
          <w:sz w:val="24"/>
          <w:szCs w:val="24"/>
          <w:lang w:eastAsia="ru-RU"/>
        </w:rPr>
        <w:t>.1. Школа осуществляет контроль за освоением общеобразовательных программ учащимися, перешедшими на обучение по индивидуальному учебному плану.</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5</w:t>
      </w:r>
      <w:r w:rsidR="008C58A7" w:rsidRPr="006470F8">
        <w:rPr>
          <w:rFonts w:ascii="Times New Roman" w:eastAsia="Times New Roman" w:hAnsi="Times New Roman" w:cs="Times New Roman"/>
          <w:sz w:val="24"/>
          <w:szCs w:val="24"/>
          <w:lang w:eastAsia="ru-RU"/>
        </w:rPr>
        <w:t>.2.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порядке текущего контроля успеваемости, проведения и формах промежуточной аттестации учащихся, порядке выставления годовых отметок Школы.</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p>
    <w:p w:rsidR="008C58A7" w:rsidRPr="006470F8" w:rsidRDefault="003D0DC2"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6</w:t>
      </w:r>
      <w:r w:rsidR="008C58A7" w:rsidRPr="006470F8">
        <w:rPr>
          <w:rFonts w:ascii="Times New Roman" w:eastAsia="Times New Roman" w:hAnsi="Times New Roman" w:cs="Times New Roman"/>
          <w:b/>
          <w:bCs/>
          <w:sz w:val="24"/>
          <w:szCs w:val="24"/>
          <w:lang w:eastAsia="ru-RU"/>
        </w:rPr>
        <w:t>. ГОСУДАРСТВЕННАЯ ИТОГОВАЯ АТТЕСТАЦИЯ ОБУЧАЮЩИХСЯ</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6</w:t>
      </w:r>
      <w:r w:rsidR="008C58A7" w:rsidRPr="006470F8">
        <w:rPr>
          <w:rFonts w:ascii="Times New Roman" w:eastAsia="Times New Roman" w:hAnsi="Times New Roman" w:cs="Times New Roman"/>
          <w:sz w:val="24"/>
          <w:szCs w:val="24"/>
          <w:lang w:eastAsia="ru-RU"/>
        </w:rPr>
        <w:t>.1.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6</w:t>
      </w:r>
      <w:r w:rsidR="008C58A7" w:rsidRPr="006470F8">
        <w:rPr>
          <w:rFonts w:ascii="Times New Roman" w:eastAsia="Times New Roman" w:hAnsi="Times New Roman" w:cs="Times New Roman"/>
          <w:sz w:val="24"/>
          <w:szCs w:val="24"/>
          <w:lang w:eastAsia="ru-RU"/>
        </w:rPr>
        <w:t>.2.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58A7" w:rsidRPr="006470F8" w:rsidRDefault="008C58A7" w:rsidP="008C58A7">
      <w:pPr>
        <w:spacing w:after="0" w:line="240" w:lineRule="auto"/>
        <w:ind w:firstLine="708"/>
        <w:jc w:val="both"/>
        <w:rPr>
          <w:rFonts w:ascii="Times New Roman" w:eastAsia="Times New Roman" w:hAnsi="Times New Roman" w:cs="Times New Roman"/>
          <w:sz w:val="24"/>
          <w:szCs w:val="24"/>
          <w:lang w:eastAsia="ru-RU"/>
        </w:rPr>
      </w:pPr>
    </w:p>
    <w:p w:rsidR="008C58A7" w:rsidRPr="006470F8" w:rsidRDefault="003D0DC2"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7</w:t>
      </w:r>
      <w:r w:rsidR="008C58A7" w:rsidRPr="006470F8">
        <w:rPr>
          <w:rFonts w:ascii="Times New Roman" w:eastAsia="Times New Roman" w:hAnsi="Times New Roman" w:cs="Times New Roman"/>
          <w:b/>
          <w:bCs/>
          <w:sz w:val="24"/>
          <w:szCs w:val="24"/>
          <w:lang w:eastAsia="ru-RU"/>
        </w:rPr>
        <w:t xml:space="preserve">. ФИНАНСОВОЕ ОБЕСПЕЧЕНИЕ </w:t>
      </w:r>
    </w:p>
    <w:p w:rsidR="008C58A7" w:rsidRPr="006470F8" w:rsidRDefault="008C58A7"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И МАТЕРИАЛЬНО-ТЕХНИЧЕСКОЕ ОСНАЩЕНИЕ</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7</w:t>
      </w:r>
      <w:r w:rsidR="008C58A7" w:rsidRPr="006470F8">
        <w:rPr>
          <w:rFonts w:ascii="Times New Roman" w:eastAsia="Times New Roman" w:hAnsi="Times New Roman" w:cs="Times New Roman"/>
          <w:sz w:val="24"/>
          <w:szCs w:val="24"/>
          <w:lang w:eastAsia="ru-RU"/>
        </w:rPr>
        <w:t>.1. Финансовое обеспечение реализации основной образовательной программы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7</w:t>
      </w:r>
      <w:r w:rsidR="008C58A7" w:rsidRPr="006470F8">
        <w:rPr>
          <w:rFonts w:ascii="Times New Roman" w:eastAsia="Times New Roman" w:hAnsi="Times New Roman" w:cs="Times New Roman"/>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8C58A7" w:rsidRPr="006470F8" w:rsidRDefault="003D0DC2" w:rsidP="008C58A7">
      <w:pPr>
        <w:spacing w:after="0" w:line="240" w:lineRule="auto"/>
        <w:jc w:val="center"/>
        <w:outlineLvl w:val="4"/>
        <w:rPr>
          <w:rFonts w:ascii="Times New Roman" w:eastAsia="Times New Roman" w:hAnsi="Times New Roman" w:cs="Times New Roman"/>
          <w:b/>
          <w:bCs/>
          <w:sz w:val="24"/>
          <w:szCs w:val="24"/>
          <w:lang w:eastAsia="ru-RU"/>
        </w:rPr>
      </w:pPr>
      <w:r w:rsidRPr="006470F8">
        <w:rPr>
          <w:rFonts w:ascii="Times New Roman" w:eastAsia="Times New Roman" w:hAnsi="Times New Roman" w:cs="Times New Roman"/>
          <w:b/>
          <w:bCs/>
          <w:sz w:val="24"/>
          <w:szCs w:val="24"/>
          <w:lang w:eastAsia="ru-RU"/>
        </w:rPr>
        <w:t>8</w:t>
      </w:r>
      <w:r w:rsidR="008C58A7" w:rsidRPr="006470F8">
        <w:rPr>
          <w:rFonts w:ascii="Times New Roman" w:eastAsia="Times New Roman" w:hAnsi="Times New Roman" w:cs="Times New Roman"/>
          <w:b/>
          <w:bCs/>
          <w:sz w:val="24"/>
          <w:szCs w:val="24"/>
          <w:lang w:eastAsia="ru-RU"/>
        </w:rPr>
        <w:t>. ПОРЯДОК УПРАВЛЕНИЯ</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8</w:t>
      </w:r>
      <w:r w:rsidR="008C58A7" w:rsidRPr="006470F8">
        <w:rPr>
          <w:rFonts w:ascii="Times New Roman" w:eastAsia="Times New Roman" w:hAnsi="Times New Roman" w:cs="Times New Roman"/>
          <w:sz w:val="24"/>
          <w:szCs w:val="24"/>
          <w:lang w:eastAsia="ru-RU"/>
        </w:rPr>
        <w:t>.1. В компетенцию администрации Школы</w:t>
      </w:r>
      <w:r w:rsidR="008C58A7" w:rsidRPr="006470F8">
        <w:rPr>
          <w:rFonts w:ascii="Times New Roman" w:eastAsia="Times New Roman" w:hAnsi="Times New Roman" w:cs="Times New Roman"/>
          <w:sz w:val="24"/>
          <w:szCs w:val="24"/>
          <w:lang w:eastAsia="ru-RU"/>
        </w:rPr>
        <w:tab/>
        <w:t xml:space="preserve"> входит:</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обеспечение своевременного подбора учителей, проведение экспертизы учебных программ и контроль их выполнения;</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 контроль своевременного проведения занятий, консультаций, </w:t>
      </w:r>
      <w:proofErr w:type="gramStart"/>
      <w:r w:rsidRPr="006470F8">
        <w:rPr>
          <w:rFonts w:ascii="Times New Roman" w:eastAsia="Times New Roman" w:hAnsi="Times New Roman" w:cs="Times New Roman"/>
          <w:sz w:val="24"/>
          <w:szCs w:val="24"/>
          <w:lang w:eastAsia="ru-RU"/>
        </w:rPr>
        <w:t>посещения  занятий</w:t>
      </w:r>
      <w:proofErr w:type="gramEnd"/>
      <w:r w:rsidRPr="006470F8">
        <w:rPr>
          <w:rFonts w:ascii="Times New Roman" w:eastAsia="Times New Roman" w:hAnsi="Times New Roman" w:cs="Times New Roman"/>
          <w:sz w:val="24"/>
          <w:szCs w:val="24"/>
          <w:lang w:eastAsia="ru-RU"/>
        </w:rPr>
        <w:t xml:space="preserve"> учащимися, ведения журнала учета обучения по индивидуальному учебному плану не реже 1 раза в четверть.</w:t>
      </w:r>
    </w:p>
    <w:p w:rsidR="008C58A7" w:rsidRPr="006470F8" w:rsidRDefault="003D0DC2" w:rsidP="008C58A7">
      <w:pPr>
        <w:spacing w:after="0" w:line="240" w:lineRule="auto"/>
        <w:ind w:firstLine="708"/>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8</w:t>
      </w:r>
      <w:r w:rsidR="008C58A7" w:rsidRPr="006470F8">
        <w:rPr>
          <w:rFonts w:ascii="Times New Roman" w:eastAsia="Times New Roman" w:hAnsi="Times New Roman" w:cs="Times New Roman"/>
          <w:sz w:val="24"/>
          <w:szCs w:val="24"/>
          <w:lang w:eastAsia="ru-RU"/>
        </w:rPr>
        <w:t>.2. При организации обучения по индивидуальному учебному плану необходимы следующие документы:</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заявление родителей (законных представителей) обучающихся;</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  решение педагогического совета </w:t>
      </w:r>
      <w:r w:rsidRPr="006470F8">
        <w:rPr>
          <w:rFonts w:ascii="Times New Roman" w:eastAsia="Times New Roman" w:hAnsi="Times New Roman" w:cs="Times New Roman"/>
          <w:bCs/>
          <w:sz w:val="24"/>
          <w:szCs w:val="24"/>
          <w:lang w:eastAsia="ru-RU"/>
        </w:rPr>
        <w:t>Школы;</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 медицинское заключение (в соответствии </w:t>
      </w:r>
      <w:proofErr w:type="gramStart"/>
      <w:r w:rsidRPr="006470F8">
        <w:rPr>
          <w:rFonts w:ascii="Times New Roman" w:eastAsia="Times New Roman" w:hAnsi="Times New Roman" w:cs="Times New Roman"/>
          <w:sz w:val="24"/>
          <w:szCs w:val="24"/>
          <w:lang w:eastAsia="ru-RU"/>
        </w:rPr>
        <w:t>с  п.2.9</w:t>
      </w:r>
      <w:proofErr w:type="gramEnd"/>
      <w:r w:rsidRPr="006470F8">
        <w:rPr>
          <w:rFonts w:ascii="Times New Roman" w:eastAsia="Times New Roman" w:hAnsi="Times New Roman" w:cs="Times New Roman"/>
          <w:sz w:val="24"/>
          <w:szCs w:val="24"/>
          <w:lang w:eastAsia="ru-RU"/>
        </w:rPr>
        <w:t xml:space="preserve"> данного Положения);</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приказ директора Школы;</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 расписание занятий, консультаций, письменно согласованное с родителями (законными </w:t>
      </w:r>
      <w:proofErr w:type="gramStart"/>
      <w:r w:rsidRPr="006470F8">
        <w:rPr>
          <w:rFonts w:ascii="Times New Roman" w:eastAsia="Times New Roman" w:hAnsi="Times New Roman" w:cs="Times New Roman"/>
          <w:sz w:val="24"/>
          <w:szCs w:val="24"/>
          <w:lang w:eastAsia="ru-RU"/>
        </w:rPr>
        <w:t>представителями)  и</w:t>
      </w:r>
      <w:proofErr w:type="gramEnd"/>
      <w:r w:rsidRPr="006470F8">
        <w:rPr>
          <w:rFonts w:ascii="Times New Roman" w:eastAsia="Times New Roman" w:hAnsi="Times New Roman" w:cs="Times New Roman"/>
          <w:sz w:val="24"/>
          <w:szCs w:val="24"/>
          <w:lang w:eastAsia="ru-RU"/>
        </w:rPr>
        <w:t xml:space="preserve"> утвержденное директором Школы;</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r w:rsidRPr="006470F8">
        <w:rPr>
          <w:rFonts w:ascii="Times New Roman" w:eastAsia="Times New Roman" w:hAnsi="Times New Roman" w:cs="Times New Roman"/>
          <w:sz w:val="24"/>
          <w:szCs w:val="24"/>
          <w:lang w:eastAsia="ru-RU"/>
        </w:rPr>
        <w:t xml:space="preserve">- журнал учета обучения по </w:t>
      </w:r>
      <w:proofErr w:type="gramStart"/>
      <w:r w:rsidRPr="006470F8">
        <w:rPr>
          <w:rFonts w:ascii="Times New Roman" w:eastAsia="Times New Roman" w:hAnsi="Times New Roman" w:cs="Times New Roman"/>
          <w:sz w:val="24"/>
          <w:szCs w:val="24"/>
          <w:lang w:eastAsia="ru-RU"/>
        </w:rPr>
        <w:t>индивидуальному  учебному</w:t>
      </w:r>
      <w:proofErr w:type="gramEnd"/>
      <w:r w:rsidRPr="006470F8">
        <w:rPr>
          <w:rFonts w:ascii="Times New Roman" w:eastAsia="Times New Roman" w:hAnsi="Times New Roman" w:cs="Times New Roman"/>
          <w:sz w:val="24"/>
          <w:szCs w:val="24"/>
          <w:lang w:eastAsia="ru-RU"/>
        </w:rPr>
        <w:t xml:space="preserve"> плану.</w:t>
      </w:r>
    </w:p>
    <w:p w:rsidR="008C58A7" w:rsidRPr="006470F8" w:rsidRDefault="008C58A7" w:rsidP="008C58A7">
      <w:pPr>
        <w:spacing w:after="0" w:line="240" w:lineRule="auto"/>
        <w:jc w:val="both"/>
        <w:rPr>
          <w:rFonts w:ascii="Times New Roman" w:eastAsia="Times New Roman" w:hAnsi="Times New Roman" w:cs="Times New Roman"/>
          <w:sz w:val="24"/>
          <w:szCs w:val="24"/>
          <w:lang w:eastAsia="ru-RU"/>
        </w:rPr>
      </w:pPr>
    </w:p>
    <w:p w:rsidR="008C58A7" w:rsidRPr="006470F8" w:rsidRDefault="008C58A7" w:rsidP="008C58A7">
      <w:pPr>
        <w:spacing w:after="0" w:line="240" w:lineRule="auto"/>
        <w:jc w:val="both"/>
        <w:rPr>
          <w:rFonts w:ascii="Times New Roman" w:hAnsi="Times New Roman" w:cs="Times New Roman"/>
          <w:sz w:val="24"/>
          <w:szCs w:val="24"/>
        </w:rPr>
      </w:pPr>
    </w:p>
    <w:p w:rsidR="008C58A7" w:rsidRPr="006470F8" w:rsidRDefault="008C58A7" w:rsidP="008C58A7">
      <w:pPr>
        <w:rPr>
          <w:rFonts w:ascii="Calibri" w:eastAsia="Calibri" w:hAnsi="Calibri" w:cs="Times New Roman"/>
          <w:sz w:val="24"/>
          <w:szCs w:val="24"/>
        </w:rPr>
      </w:pPr>
    </w:p>
    <w:p w:rsidR="007D21E9" w:rsidRPr="006470F8" w:rsidRDefault="007D21E9">
      <w:pPr>
        <w:rPr>
          <w:sz w:val="24"/>
          <w:szCs w:val="24"/>
        </w:rPr>
      </w:pPr>
    </w:p>
    <w:sectPr w:rsidR="007D21E9" w:rsidRPr="006470F8" w:rsidSect="00080A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863"/>
    <w:rsid w:val="00212708"/>
    <w:rsid w:val="003D0DC2"/>
    <w:rsid w:val="00405FE1"/>
    <w:rsid w:val="006470F8"/>
    <w:rsid w:val="007D21E9"/>
    <w:rsid w:val="0086351B"/>
    <w:rsid w:val="008C58A7"/>
    <w:rsid w:val="009F48F0"/>
    <w:rsid w:val="00BC6162"/>
    <w:rsid w:val="00E42863"/>
    <w:rsid w:val="00F35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23675F-4D0F-41D5-A794-9431E3E8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58A7"/>
    <w:rPr>
      <w:b/>
      <w:bCs/>
    </w:rPr>
  </w:style>
  <w:style w:type="paragraph" w:styleId="a4">
    <w:name w:val="Balloon Text"/>
    <w:basedOn w:val="a"/>
    <w:link w:val="a5"/>
    <w:uiPriority w:val="99"/>
    <w:semiHidden/>
    <w:unhideWhenUsed/>
    <w:rsid w:val="009F4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2012</Words>
  <Characters>11473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Сотрудник</cp:lastModifiedBy>
  <cp:revision>9</cp:revision>
  <cp:lastPrinted>2019-02-19T17:33:00Z</cp:lastPrinted>
  <dcterms:created xsi:type="dcterms:W3CDTF">2019-02-19T17:04:00Z</dcterms:created>
  <dcterms:modified xsi:type="dcterms:W3CDTF">2019-03-01T13:36:00Z</dcterms:modified>
</cp:coreProperties>
</file>